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C3" w:rsidRPr="00464490" w:rsidRDefault="00786EC3" w:rsidP="005D2F0B">
      <w:pPr>
        <w:spacing w:after="114" w:line="308" w:lineRule="auto"/>
        <w:ind w:right="-15"/>
        <w:rPr>
          <w:rFonts w:asciiTheme="minorHAnsi" w:hAnsiTheme="minorHAnsi" w:cs="Times New Roman"/>
          <w:sz w:val="20"/>
          <w:szCs w:val="20"/>
        </w:rPr>
      </w:pPr>
      <w:r w:rsidRPr="00464490">
        <w:rPr>
          <w:rFonts w:asciiTheme="minorHAnsi" w:eastAsia="Arial" w:hAnsiTheme="minorHAnsi" w:cs="Times New Roman"/>
          <w:b/>
          <w:sz w:val="20"/>
          <w:szCs w:val="20"/>
        </w:rPr>
        <w:t>UNIVERSITE  CHEIKH  ANTA  DIOP DE DAKAR</w:t>
      </w:r>
      <w:r w:rsidRPr="00464490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ab/>
      </w:r>
      <w:r w:rsidR="00E51915">
        <w:rPr>
          <w:rFonts w:asciiTheme="minorHAnsi" w:eastAsia="Arial" w:hAnsiTheme="minorHAnsi" w:cs="Times New Roman"/>
          <w:b/>
          <w:sz w:val="20"/>
          <w:szCs w:val="20"/>
        </w:rPr>
        <w:t>1 er semestre  202</w:t>
      </w:r>
      <w:r w:rsidR="005D2F0B">
        <w:rPr>
          <w:rFonts w:asciiTheme="minorHAnsi" w:eastAsia="Arial" w:hAnsiTheme="minorHAnsi" w:cs="Times New Roman"/>
          <w:b/>
          <w:sz w:val="20"/>
          <w:szCs w:val="20"/>
        </w:rPr>
        <w:t>4</w:t>
      </w:r>
      <w:r w:rsidR="00E51915">
        <w:rPr>
          <w:rFonts w:asciiTheme="minorHAnsi" w:eastAsia="Arial" w:hAnsiTheme="minorHAnsi" w:cs="Times New Roman"/>
          <w:b/>
          <w:sz w:val="20"/>
          <w:szCs w:val="20"/>
        </w:rPr>
        <w:t>-202</w:t>
      </w:r>
      <w:r w:rsidR="005D2F0B">
        <w:rPr>
          <w:rFonts w:asciiTheme="minorHAnsi" w:eastAsia="Arial" w:hAnsiTheme="minorHAnsi" w:cs="Times New Roman"/>
          <w:b/>
          <w:sz w:val="20"/>
          <w:szCs w:val="20"/>
        </w:rPr>
        <w:t>5</w:t>
      </w:r>
      <w:bookmarkStart w:id="0" w:name="_GoBack"/>
      <w:bookmarkEnd w:id="0"/>
    </w:p>
    <w:p w:rsidR="00786EC3" w:rsidRPr="00464490" w:rsidRDefault="00786EC3" w:rsidP="005D2F0B">
      <w:pPr>
        <w:spacing w:after="114" w:line="308" w:lineRule="auto"/>
        <w:ind w:right="-15"/>
        <w:rPr>
          <w:rFonts w:asciiTheme="minorHAnsi" w:hAnsiTheme="minorHAnsi" w:cs="Times New Roman"/>
          <w:sz w:val="20"/>
          <w:szCs w:val="20"/>
        </w:rPr>
      </w:pPr>
      <w:r w:rsidRPr="00464490">
        <w:rPr>
          <w:rFonts w:asciiTheme="minorHAnsi" w:eastAsia="Arial" w:hAnsiTheme="minorHAnsi" w:cs="Times New Roman"/>
          <w:b/>
          <w:sz w:val="20"/>
          <w:szCs w:val="20"/>
        </w:rPr>
        <w:t>Faculté de Médecine et de Pharmacie</w:t>
      </w:r>
    </w:p>
    <w:p w:rsidR="007A0824" w:rsidRPr="00B34FC1" w:rsidRDefault="00786EC3" w:rsidP="007A0824">
      <w:pPr>
        <w:spacing w:after="243" w:line="240" w:lineRule="auto"/>
        <w:rPr>
          <w:rFonts w:asciiTheme="minorHAnsi" w:eastAsia="Arial" w:hAnsiTheme="minorHAnsi" w:cs="Times New Roman"/>
          <w:b/>
          <w:sz w:val="28"/>
          <w:szCs w:val="28"/>
        </w:rPr>
      </w:pPr>
      <w:r w:rsidRPr="00464490">
        <w:rPr>
          <w:rFonts w:asciiTheme="minorHAnsi" w:eastAsia="Arial" w:hAnsiTheme="minorHAnsi" w:cs="Times New Roman"/>
          <w:b/>
          <w:sz w:val="20"/>
          <w:szCs w:val="20"/>
        </w:rPr>
        <w:t>Service de la scolarité et des examens</w:t>
      </w:r>
      <w:r w:rsidR="007A0824">
        <w:rPr>
          <w:rFonts w:asciiTheme="minorHAnsi" w:eastAsia="Arial" w:hAnsiTheme="minorHAnsi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  <w:r w:rsidR="007A0824" w:rsidRPr="00B34FC1">
        <w:rPr>
          <w:rFonts w:asciiTheme="minorHAnsi" w:eastAsia="Arial" w:hAnsiTheme="minorHAnsi" w:cs="Times New Roman"/>
          <w:b/>
          <w:sz w:val="28"/>
          <w:szCs w:val="28"/>
        </w:rPr>
        <w:t>SALLE</w:t>
      </w:r>
      <w:r w:rsidR="007A0824">
        <w:rPr>
          <w:rFonts w:asciiTheme="minorHAnsi" w:eastAsia="Arial" w:hAnsiTheme="minorHAnsi" w:cs="Times New Roman"/>
          <w:b/>
          <w:sz w:val="28"/>
          <w:szCs w:val="28"/>
        </w:rPr>
        <w:t xml:space="preserve"> : </w:t>
      </w:r>
      <w:r w:rsidR="007A0824" w:rsidRPr="00B34FC1">
        <w:rPr>
          <w:rFonts w:asciiTheme="minorHAnsi" w:eastAsia="Arial" w:hAnsiTheme="minorHAnsi" w:cs="Times New Roman"/>
          <w:b/>
          <w:sz w:val="28"/>
          <w:szCs w:val="28"/>
        </w:rPr>
        <w:t>Amhi-7</w:t>
      </w:r>
    </w:p>
    <w:p w:rsidR="00786EC3" w:rsidRPr="00464490" w:rsidRDefault="00786EC3" w:rsidP="007A0824">
      <w:pPr>
        <w:tabs>
          <w:tab w:val="left" w:pos="10836"/>
        </w:tabs>
        <w:spacing w:line="308" w:lineRule="auto"/>
        <w:ind w:left="451" w:right="-15" w:hanging="10"/>
        <w:rPr>
          <w:rFonts w:asciiTheme="minorHAnsi" w:hAnsiTheme="minorHAnsi" w:cs="Times New Roman"/>
          <w:sz w:val="20"/>
          <w:szCs w:val="20"/>
        </w:rPr>
      </w:pPr>
    </w:p>
    <w:p w:rsidR="00786EC3" w:rsidRPr="00464490" w:rsidRDefault="00786EC3" w:rsidP="00DC35E1">
      <w:pPr>
        <w:spacing w:line="240" w:lineRule="auto"/>
        <w:jc w:val="center"/>
        <w:rPr>
          <w:rFonts w:asciiTheme="minorHAnsi" w:hAnsiTheme="minorHAnsi" w:cs="Times New Roman"/>
          <w:sz w:val="20"/>
          <w:szCs w:val="20"/>
        </w:rPr>
      </w:pPr>
      <w:r w:rsidRPr="00464490">
        <w:rPr>
          <w:rFonts w:asciiTheme="minorHAnsi" w:eastAsia="Arial" w:hAnsiTheme="minorHAnsi" w:cs="Times New Roman"/>
          <w:b/>
          <w:sz w:val="20"/>
          <w:szCs w:val="20"/>
          <w:u w:val="single" w:color="000000"/>
        </w:rPr>
        <w:t>EMPLOI DU TEMPS</w:t>
      </w:r>
    </w:p>
    <w:p w:rsidR="00786EC3" w:rsidRPr="00464490" w:rsidRDefault="00060DD8" w:rsidP="00DC35E1">
      <w:pPr>
        <w:spacing w:line="240" w:lineRule="auto"/>
        <w:jc w:val="center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eastAsia="Arial" w:hAnsiTheme="minorHAnsi" w:cs="Times New Roman"/>
          <w:b/>
          <w:sz w:val="20"/>
          <w:szCs w:val="20"/>
        </w:rPr>
        <w:t>MASTER 1 PHARMACIE</w:t>
      </w:r>
    </w:p>
    <w:tbl>
      <w:tblPr>
        <w:tblStyle w:val="TableGrid"/>
        <w:tblpPr w:vertAnchor="text" w:tblpX="448" w:tblpY="354"/>
        <w:tblOverlap w:val="never"/>
        <w:tblW w:w="13154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5"/>
        <w:gridCol w:w="2264"/>
        <w:gridCol w:w="1755"/>
        <w:gridCol w:w="1854"/>
        <w:gridCol w:w="1854"/>
        <w:gridCol w:w="1859"/>
        <w:gridCol w:w="1783"/>
      </w:tblGrid>
      <w:tr w:rsidR="00060DD8" w:rsidRPr="00464490" w:rsidTr="007A0824">
        <w:trPr>
          <w:trHeight w:val="734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Horaires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Lundi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Mardi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Mercredi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Jeudi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Vendredi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Samedi</w:t>
            </w:r>
          </w:p>
        </w:tc>
      </w:tr>
      <w:tr w:rsidR="00060DD8" w:rsidRPr="00464490" w:rsidTr="007A0824">
        <w:trPr>
          <w:trHeight w:val="25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60DD8" w:rsidRPr="00464490" w:rsidTr="007A0824">
        <w:trPr>
          <w:trHeight w:val="285"/>
        </w:trPr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LEGISLATION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CHIMIE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ANGLAIS</w:t>
            </w:r>
          </w:p>
        </w:tc>
      </w:tr>
      <w:tr w:rsidR="00060DD8" w:rsidRPr="00464490" w:rsidTr="007A0824">
        <w:trPr>
          <w:trHeight w:val="240"/>
        </w:trPr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8h - 9h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THERAPEUTIQUE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D8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953E58">
              <w:rPr>
                <w:rFonts w:asciiTheme="minorHAnsi" w:eastAsia="Arial" w:hAnsiTheme="minorHAnsi" w:cs="Times New Roman"/>
                <w:color w:val="auto"/>
                <w:sz w:val="20"/>
                <w:szCs w:val="20"/>
              </w:rPr>
              <w:t>ELEMENTS DE VACCINOLOGIE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953E58" w:rsidRDefault="00060DD8" w:rsidP="007A0824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953E58">
              <w:rPr>
                <w:rFonts w:asciiTheme="minorHAnsi" w:eastAsia="Arial" w:hAnsiTheme="minorHAnsi" w:cs="Times New Roman"/>
                <w:color w:val="auto"/>
                <w:sz w:val="20"/>
                <w:szCs w:val="20"/>
              </w:rPr>
              <w:t>CHIMIE</w:t>
            </w:r>
          </w:p>
        </w:tc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</w:tcPr>
          <w:p w:rsidR="00060DD8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LEGISLATION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7A0824" w:rsidRPr="00464490" w:rsidTr="004B2AC5">
        <w:trPr>
          <w:trHeight w:val="178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824" w:rsidRPr="00953E58" w:rsidRDefault="007A0824" w:rsidP="007A0824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953E58">
              <w:rPr>
                <w:rFonts w:asciiTheme="minorHAnsi" w:eastAsia="Arial" w:hAnsiTheme="minorHAnsi" w:cs="Times New Roman"/>
                <w:color w:val="auto"/>
                <w:sz w:val="20"/>
                <w:szCs w:val="20"/>
              </w:rPr>
              <w:t>THERAPEUTIQUE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7A0824" w:rsidRPr="00464490" w:rsidTr="004B2AC5">
        <w:trPr>
          <w:trHeight w:val="38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9h - 10h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MYCOLOGIE</w:t>
            </w:r>
          </w:p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GENERALE-</w:t>
            </w:r>
          </w:p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HERBORISATIONS</w:t>
            </w: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60DD8" w:rsidRPr="00464490" w:rsidTr="007A0824">
        <w:trPr>
          <w:trHeight w:val="80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DD8" w:rsidRPr="00464490" w:rsidRDefault="00060DD8" w:rsidP="007A0824">
            <w:pPr>
              <w:spacing w:after="148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 xml:space="preserve">PHARMACOLOGIE </w:t>
            </w:r>
          </w:p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APPLIQUEE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DD8" w:rsidRPr="00464490" w:rsidRDefault="00060DD8" w:rsidP="007A0824">
            <w:pPr>
              <w:ind w:left="91" w:right="94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7A0824" w:rsidRPr="00464490" w:rsidTr="00973C3D">
        <w:trPr>
          <w:trHeight w:val="333"/>
        </w:trPr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TOXICOLOGIE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0824" w:rsidRDefault="007A0824" w:rsidP="001D7A12">
            <w:pPr>
              <w:jc w:val="center"/>
              <w:rPr>
                <w:rFonts w:asciiTheme="minorHAnsi" w:eastAsia="Arial" w:hAnsiTheme="minorHAnsi" w:cs="Times New Roman"/>
                <w:sz w:val="20"/>
                <w:szCs w:val="20"/>
              </w:rPr>
            </w:pPr>
          </w:p>
          <w:p w:rsidR="007A0824" w:rsidRDefault="007A0824" w:rsidP="001D7A12">
            <w:pPr>
              <w:jc w:val="center"/>
              <w:rPr>
                <w:rFonts w:asciiTheme="minorHAnsi" w:eastAsia="Arial" w:hAnsiTheme="minorHAnsi" w:cs="Times New Roman"/>
                <w:sz w:val="20"/>
                <w:szCs w:val="20"/>
              </w:rPr>
            </w:pPr>
          </w:p>
          <w:p w:rsidR="007A0824" w:rsidRPr="00464490" w:rsidRDefault="007A0824" w:rsidP="001D7A12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MYCOLOGIE</w:t>
            </w:r>
          </w:p>
          <w:p w:rsidR="007A0824" w:rsidRPr="00464490" w:rsidRDefault="007A0824" w:rsidP="00D03479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MEDICALE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7A0824" w:rsidRPr="00464490" w:rsidTr="00D03479">
        <w:trPr>
          <w:trHeight w:val="240"/>
        </w:trPr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10h - 11h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D03479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TOXICOLOGIE</w:t>
            </w: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7A0824" w:rsidRPr="00464490" w:rsidTr="00D03479">
        <w:trPr>
          <w:trHeight w:val="80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BC5680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PHARMACIE CLINIQUE</w:t>
            </w:r>
          </w:p>
        </w:tc>
      </w:tr>
      <w:tr w:rsidR="007A0824" w:rsidRPr="00464490" w:rsidTr="00BC5680">
        <w:trPr>
          <w:trHeight w:val="68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11h - 12h</w:t>
            </w:r>
          </w:p>
        </w:tc>
        <w:tc>
          <w:tcPr>
            <w:tcW w:w="2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A0824" w:rsidRPr="00464490" w:rsidRDefault="00892F3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RECHERCHE BIBLIOGRAPHIQUE</w:t>
            </w: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A0824" w:rsidRPr="00464490" w:rsidRDefault="007A0824" w:rsidP="00BC5680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824" w:rsidRPr="00464490" w:rsidRDefault="007A0824" w:rsidP="007A0824">
            <w:pPr>
              <w:spacing w:after="148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PHARMACOLOGIE</w:t>
            </w:r>
          </w:p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APPLIQUEE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7A0824" w:rsidRPr="00464490" w:rsidTr="00BC5680">
        <w:trPr>
          <w:trHeight w:val="80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24" w:rsidRPr="00464490" w:rsidRDefault="007A0824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60DD8" w:rsidRPr="00464490" w:rsidTr="007A0824">
        <w:trPr>
          <w:trHeight w:val="18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60DD8" w:rsidRPr="00464490" w:rsidTr="007A0824">
        <w:trPr>
          <w:trHeight w:val="240"/>
        </w:trPr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eastAsia="Arial" w:hAnsiTheme="minorHAnsi" w:cs="Times New Roman"/>
                <w:sz w:val="20"/>
                <w:szCs w:val="20"/>
              </w:rPr>
              <w:t>ED</w:t>
            </w: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E.D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60DD8" w:rsidRPr="00464490" w:rsidTr="007A0824">
        <w:trPr>
          <w:trHeight w:val="240"/>
        </w:trPr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1</w:t>
            </w:r>
            <w:r w:rsidR="00F66E94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4h - 17</w:t>
            </w:r>
            <w:r w:rsidRPr="00464490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SEMEIOLOGIE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eastAsia="Arial" w:hAnsiTheme="minorHAnsi" w:cs="Times New Roman"/>
                <w:sz w:val="20"/>
                <w:szCs w:val="20"/>
              </w:rPr>
              <w:t>OU</w:t>
            </w: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OU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60DD8" w:rsidRPr="00464490" w:rsidTr="007A0824">
        <w:trPr>
          <w:trHeight w:val="239"/>
        </w:trPr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SECOURISME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PATHOLOGIE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TP</w:t>
            </w: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T.P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60DD8" w:rsidRPr="00464490" w:rsidTr="007A0824">
        <w:trPr>
          <w:trHeight w:val="443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ind w:left="483" w:right="485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64490">
              <w:rPr>
                <w:rFonts w:asciiTheme="minorHAnsi" w:eastAsia="Arial" w:hAnsiTheme="minorHAnsi" w:cs="Times New Roman"/>
                <w:sz w:val="20"/>
                <w:szCs w:val="20"/>
              </w:rPr>
              <w:t>GENERALE</w:t>
            </w:r>
            <w:r w:rsidR="006D135D">
              <w:rPr>
                <w:rFonts w:asciiTheme="minorHAnsi" w:eastAsia="Arial" w:hAnsiTheme="minorHAnsi" w:cs="Times New Roman"/>
                <w:sz w:val="20"/>
                <w:szCs w:val="20"/>
              </w:rPr>
              <w:t xml:space="preserve">  </w:t>
            </w:r>
            <w:r w:rsidR="006D135D" w:rsidRPr="006D135D">
              <w:rPr>
                <w:rFonts w:asciiTheme="minorHAnsi" w:eastAsia="Arial" w:hAnsiTheme="minorHAnsi" w:cs="Times New Roman"/>
                <w:b/>
                <w:sz w:val="20"/>
                <w:szCs w:val="20"/>
              </w:rPr>
              <w:t>CLAUDE BERNARD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D8" w:rsidRPr="00464490" w:rsidRDefault="00060DD8" w:rsidP="007A082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B34FC1" w:rsidRDefault="00786EC3" w:rsidP="00953E58">
      <w:pPr>
        <w:spacing w:after="243" w:line="240" w:lineRule="auto"/>
        <w:jc w:val="center"/>
        <w:rPr>
          <w:rFonts w:asciiTheme="minorHAnsi" w:eastAsia="Arial" w:hAnsiTheme="minorHAnsi" w:cs="Times New Roman"/>
          <w:b/>
          <w:sz w:val="20"/>
          <w:szCs w:val="20"/>
        </w:rPr>
      </w:pPr>
      <w:r w:rsidRPr="00464490">
        <w:rPr>
          <w:rFonts w:asciiTheme="minorHAnsi" w:eastAsia="Arial" w:hAnsiTheme="minorHAnsi" w:cs="Times New Roman"/>
          <w:b/>
          <w:sz w:val="20"/>
          <w:szCs w:val="20"/>
        </w:rPr>
        <w:t>TRONC COMMUN</w:t>
      </w:r>
      <w:r w:rsidR="00953E58">
        <w:rPr>
          <w:rFonts w:asciiTheme="minorHAnsi" w:eastAsia="Arial" w:hAnsiTheme="minorHAnsi" w:cs="Times New Roman"/>
          <w:b/>
          <w:sz w:val="20"/>
          <w:szCs w:val="20"/>
        </w:rPr>
        <w:t xml:space="preserve"> SEMESTRE 7</w:t>
      </w:r>
      <w:r w:rsidR="00B34FC1">
        <w:rPr>
          <w:rFonts w:asciiTheme="minorHAnsi" w:eastAsia="Arial" w:hAnsiTheme="minorHAnsi" w:cs="Times New Roman"/>
          <w:b/>
          <w:sz w:val="20"/>
          <w:szCs w:val="20"/>
        </w:rPr>
        <w:t xml:space="preserve"> </w:t>
      </w:r>
    </w:p>
    <w:p w:rsidR="00786EC3" w:rsidRPr="00464490" w:rsidRDefault="00786EC3" w:rsidP="00786EC3">
      <w:pPr>
        <w:spacing w:before="397" w:after="137"/>
        <w:ind w:left="-2006" w:right="-15" w:hanging="10"/>
        <w:rPr>
          <w:rFonts w:asciiTheme="minorHAnsi" w:hAnsiTheme="minorHAnsi" w:cs="Times New Roman"/>
          <w:sz w:val="20"/>
          <w:szCs w:val="20"/>
        </w:rPr>
      </w:pPr>
      <w:r w:rsidRPr="00464490">
        <w:rPr>
          <w:rFonts w:asciiTheme="minorHAnsi" w:eastAsia="Arial" w:hAnsiTheme="minorHAnsi" w:cs="Times New Roman"/>
          <w:sz w:val="20"/>
          <w:szCs w:val="20"/>
        </w:rPr>
        <w:t>PHARMAC</w:t>
      </w:r>
    </w:p>
    <w:tbl>
      <w:tblPr>
        <w:tblStyle w:val="TableGrid"/>
        <w:tblW w:w="11362" w:type="dxa"/>
        <w:tblInd w:w="2335" w:type="dxa"/>
        <w:tblLook w:val="04A0" w:firstRow="1" w:lastRow="0" w:firstColumn="1" w:lastColumn="0" w:noHBand="0" w:noVBand="1"/>
      </w:tblPr>
      <w:tblGrid>
        <w:gridCol w:w="3873"/>
        <w:gridCol w:w="7489"/>
      </w:tblGrid>
      <w:tr w:rsidR="00786EC3" w:rsidRPr="00DC35E1" w:rsidTr="00892F34">
        <w:trPr>
          <w:trHeight w:val="158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060DD8" w:rsidRDefault="00892F34" w:rsidP="00813EAA">
            <w:pPr>
              <w:rPr>
                <w:rFonts w:asciiTheme="minorHAnsi" w:eastAsia="Arial" w:hAnsiTheme="minorHAnsi" w:cs="Times New Roman"/>
                <w:sz w:val="16"/>
                <w:szCs w:val="16"/>
              </w:rPr>
            </w:pPr>
            <w:r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</w:t>
            </w:r>
            <w:r w:rsidR="00786EC3" w:rsidRPr="00DC35E1"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               </w:t>
            </w:r>
          </w:p>
          <w:p w:rsidR="00060DD8" w:rsidRPr="00892F34" w:rsidRDefault="00060DD8" w:rsidP="00892F34">
            <w:pPr>
              <w:spacing w:after="243" w:line="240" w:lineRule="auto"/>
              <w:rPr>
                <w:rFonts w:asciiTheme="minorHAnsi" w:eastAsia="Arial" w:hAnsiTheme="minorHAnsi" w:cs="Times New Roman"/>
                <w:b/>
                <w:sz w:val="28"/>
                <w:szCs w:val="28"/>
              </w:rPr>
            </w:pPr>
            <w:r w:rsidRPr="00B34FC1">
              <w:rPr>
                <w:rFonts w:asciiTheme="minorHAnsi" w:eastAsia="Arial" w:hAnsiTheme="minorHAnsi" w:cs="Times New Roman"/>
                <w:b/>
                <w:sz w:val="28"/>
                <w:szCs w:val="28"/>
              </w:rPr>
              <w:t>SALLE</w:t>
            </w:r>
            <w:r>
              <w:rPr>
                <w:rFonts w:asciiTheme="minorHAnsi" w:eastAsia="Arial" w:hAnsiTheme="minorHAnsi" w:cs="Times New Roman"/>
                <w:b/>
                <w:sz w:val="28"/>
                <w:szCs w:val="28"/>
              </w:rPr>
              <w:t xml:space="preserve"> : </w:t>
            </w:r>
            <w:r w:rsidRPr="00B34FC1">
              <w:rPr>
                <w:rFonts w:asciiTheme="minorHAnsi" w:eastAsia="Arial" w:hAnsiTheme="minorHAnsi" w:cs="Times New Roman"/>
                <w:b/>
                <w:sz w:val="28"/>
                <w:szCs w:val="28"/>
              </w:rPr>
              <w:t>Amhi-7</w:t>
            </w:r>
          </w:p>
          <w:p w:rsidR="00786EC3" w:rsidRDefault="00786EC3" w:rsidP="00813EAA">
            <w:pPr>
              <w:rPr>
                <w:rFonts w:asciiTheme="minorHAnsi" w:eastAsia="Arial" w:hAnsiTheme="minorHAnsi" w:cs="Times New Roman"/>
                <w:sz w:val="16"/>
                <w:szCs w:val="16"/>
              </w:rPr>
            </w:pPr>
            <w:r w:rsidRPr="00DC35E1"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  Pharmacologie</w:t>
            </w:r>
          </w:p>
          <w:p w:rsidR="008E4C41" w:rsidRPr="00DC35E1" w:rsidRDefault="008E4C41" w:rsidP="008E4C41">
            <w:pPr>
              <w:rPr>
                <w:rFonts w:asciiTheme="minorHAnsi" w:eastAsia="Arial" w:hAnsiTheme="minorHAnsi" w:cs="Times New Roman"/>
                <w:sz w:val="16"/>
                <w:szCs w:val="16"/>
              </w:rPr>
            </w:pPr>
            <w:r w:rsidRPr="00DC35E1">
              <w:rPr>
                <w:rFonts w:asciiTheme="minorHAnsi" w:eastAsia="Arial" w:hAnsiTheme="minorHAnsi" w:cs="Times New Roman"/>
                <w:sz w:val="16"/>
                <w:szCs w:val="16"/>
              </w:rPr>
              <w:t>E.D :            Morphologie Végétale</w:t>
            </w:r>
          </w:p>
          <w:p w:rsidR="008E4C41" w:rsidRDefault="00786EC3" w:rsidP="008E4C41">
            <w:pPr>
              <w:tabs>
                <w:tab w:val="left" w:pos="4425"/>
              </w:tabs>
              <w:rPr>
                <w:rFonts w:asciiTheme="minorHAnsi" w:eastAsia="Arial" w:hAnsiTheme="minorHAnsi" w:cs="Times New Roman"/>
                <w:sz w:val="16"/>
                <w:szCs w:val="16"/>
              </w:rPr>
            </w:pPr>
            <w:r w:rsidRPr="00DC35E1"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                   Secourisme</w:t>
            </w:r>
          </w:p>
          <w:p w:rsidR="00B34FC1" w:rsidRPr="00B34FC1" w:rsidRDefault="008E4C41" w:rsidP="008E4C41">
            <w:pPr>
              <w:tabs>
                <w:tab w:val="left" w:pos="4425"/>
              </w:tabs>
              <w:rPr>
                <w:rFonts w:asciiTheme="minorHAnsi" w:eastAsia="Arial" w:hAnsiTheme="minorHAnsi" w:cs="Times New Roman"/>
                <w:sz w:val="16"/>
                <w:szCs w:val="16"/>
              </w:rPr>
            </w:pPr>
            <w:r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                    </w:t>
            </w:r>
            <w:proofErr w:type="spellStart"/>
            <w:r>
              <w:rPr>
                <w:rFonts w:asciiTheme="minorHAnsi" w:eastAsia="Arial" w:hAnsiTheme="minorHAnsi" w:cs="Times New Roman"/>
                <w:sz w:val="16"/>
                <w:szCs w:val="16"/>
              </w:rPr>
              <w:t>Se</w:t>
            </w:r>
            <w:r w:rsidR="00786EC3" w:rsidRPr="00DC35E1">
              <w:rPr>
                <w:rFonts w:asciiTheme="minorHAnsi" w:eastAsia="Arial" w:hAnsiTheme="minorHAnsi" w:cs="Times New Roman"/>
                <w:sz w:val="16"/>
                <w:szCs w:val="16"/>
              </w:rPr>
              <w:t>miologie</w:t>
            </w:r>
            <w:proofErr w:type="spellEnd"/>
            <w:r w:rsidR="00786EC3" w:rsidRPr="00DC35E1"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et Physiologie Pat.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 w:rsidR="00060DD8" w:rsidRDefault="008E4C41" w:rsidP="008E4C41">
            <w:pPr>
              <w:rPr>
                <w:rFonts w:asciiTheme="minorHAnsi" w:eastAsia="Arial" w:hAnsiTheme="minorHAnsi" w:cs="Times New Roman"/>
                <w:sz w:val="16"/>
                <w:szCs w:val="16"/>
              </w:rPr>
            </w:pPr>
            <w:r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      </w:t>
            </w:r>
          </w:p>
          <w:p w:rsidR="00060DD8" w:rsidRDefault="00060DD8" w:rsidP="008E4C41">
            <w:pPr>
              <w:rPr>
                <w:rFonts w:asciiTheme="minorHAnsi" w:eastAsia="Arial" w:hAnsiTheme="minorHAnsi" w:cs="Times New Roman"/>
                <w:sz w:val="16"/>
                <w:szCs w:val="16"/>
              </w:rPr>
            </w:pPr>
          </w:p>
          <w:p w:rsidR="008E4C41" w:rsidRDefault="008E4C41" w:rsidP="008E4C41">
            <w:pPr>
              <w:rPr>
                <w:rFonts w:asciiTheme="minorHAnsi" w:eastAsia="Arial" w:hAnsiTheme="minorHAnsi" w:cs="Times New Roman"/>
                <w:sz w:val="16"/>
                <w:szCs w:val="16"/>
              </w:rPr>
            </w:pPr>
            <w:r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  PHARMACOLOGIE</w:t>
            </w:r>
          </w:p>
          <w:p w:rsidR="00786EC3" w:rsidRPr="00DC35E1" w:rsidRDefault="00060DD8" w:rsidP="008E4C41">
            <w:pPr>
              <w:rPr>
                <w:rFonts w:asciiTheme="minorHAnsi" w:eastAsia="Arial" w:hAnsiTheme="minorHAnsi" w:cs="Times New Roman"/>
                <w:sz w:val="16"/>
                <w:szCs w:val="16"/>
              </w:rPr>
            </w:pPr>
            <w:r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  </w:t>
            </w:r>
            <w:r w:rsidR="00786EC3" w:rsidRPr="00DC35E1">
              <w:rPr>
                <w:rFonts w:asciiTheme="minorHAnsi" w:eastAsia="Arial" w:hAnsiTheme="minorHAnsi" w:cs="Times New Roman"/>
                <w:sz w:val="16"/>
                <w:szCs w:val="16"/>
              </w:rPr>
              <w:t>TOXICOLOGIE</w:t>
            </w:r>
          </w:p>
          <w:p w:rsidR="00786EC3" w:rsidRDefault="008E4C41" w:rsidP="008E4C41">
            <w:pPr>
              <w:rPr>
                <w:rFonts w:asciiTheme="minorHAnsi" w:eastAsia="Arial" w:hAnsiTheme="minorHAnsi" w:cs="Times New Roman"/>
                <w:sz w:val="16"/>
                <w:szCs w:val="16"/>
              </w:rPr>
            </w:pPr>
            <w:r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  </w:t>
            </w:r>
            <w:r w:rsidR="00786EC3" w:rsidRPr="00DC35E1">
              <w:rPr>
                <w:rFonts w:asciiTheme="minorHAnsi" w:eastAsia="Arial" w:hAnsiTheme="minorHAnsi" w:cs="Times New Roman"/>
                <w:sz w:val="16"/>
                <w:szCs w:val="16"/>
              </w:rPr>
              <w:t>EXTRACTION DES SUBSTANCES NATURELLES</w:t>
            </w:r>
          </w:p>
          <w:p w:rsidR="008E4C41" w:rsidRPr="00DC35E1" w:rsidRDefault="008E4C41" w:rsidP="008E4C41">
            <w:pPr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eastAsia="Arial" w:hAnsiTheme="minorHAnsi" w:cs="Times New Roman"/>
                <w:sz w:val="16"/>
                <w:szCs w:val="16"/>
              </w:rPr>
              <w:t>TP </w:t>
            </w:r>
            <w:proofErr w:type="gramStart"/>
            <w:r>
              <w:rPr>
                <w:rFonts w:asciiTheme="minorHAnsi" w:eastAsia="Arial" w:hAnsiTheme="minorHAnsi" w:cs="Times New Roman"/>
                <w:sz w:val="16"/>
                <w:szCs w:val="16"/>
              </w:rPr>
              <w:t>:</w:t>
            </w:r>
            <w:r w:rsidR="00993F3F"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ESSAI</w:t>
            </w:r>
            <w:proofErr w:type="gramEnd"/>
            <w:r>
              <w:rPr>
                <w:rFonts w:asciiTheme="minorHAnsi" w:eastAsia="Arial" w:hAnsiTheme="minorHAnsi" w:cs="Times New Roman"/>
                <w:sz w:val="16"/>
                <w:szCs w:val="16"/>
              </w:rPr>
              <w:t xml:space="preserve"> Physicochimiques des </w:t>
            </w:r>
            <w:proofErr w:type="spellStart"/>
            <w:r>
              <w:rPr>
                <w:rFonts w:asciiTheme="minorHAnsi" w:eastAsia="Arial" w:hAnsiTheme="minorHAnsi" w:cs="Times New Roman"/>
                <w:sz w:val="16"/>
                <w:szCs w:val="16"/>
              </w:rPr>
              <w:t>medicaments</w:t>
            </w:r>
            <w:proofErr w:type="spellEnd"/>
          </w:p>
        </w:tc>
      </w:tr>
    </w:tbl>
    <w:p w:rsidR="00786EC3" w:rsidRPr="00464490" w:rsidRDefault="00786EC3" w:rsidP="00892F34">
      <w:pPr>
        <w:spacing w:after="137"/>
        <w:ind w:right="-15"/>
        <w:rPr>
          <w:rFonts w:asciiTheme="minorHAnsi" w:hAnsiTheme="minorHAnsi" w:cs="Times New Roman"/>
          <w:sz w:val="20"/>
          <w:szCs w:val="20"/>
        </w:rPr>
      </w:pPr>
    </w:p>
    <w:sectPr w:rsidR="00786EC3" w:rsidRPr="00464490" w:rsidSect="008E4C41">
      <w:pgSz w:w="16838" w:h="11906" w:orient="landscape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A4252"/>
    <w:multiLevelType w:val="hybridMultilevel"/>
    <w:tmpl w:val="ED045F7C"/>
    <w:lvl w:ilvl="0" w:tplc="8834C762">
      <w:start w:val="1"/>
      <w:numFmt w:val="bullet"/>
      <w:lvlText w:val="•"/>
      <w:lvlJc w:val="left"/>
      <w:pPr>
        <w:ind w:left="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73502198">
      <w:start w:val="1"/>
      <w:numFmt w:val="bullet"/>
      <w:lvlText w:val="o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3E941834">
      <w:start w:val="1"/>
      <w:numFmt w:val="bullet"/>
      <w:lvlText w:val="▪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CFF473F4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C0A27E06">
      <w:start w:val="1"/>
      <w:numFmt w:val="bullet"/>
      <w:lvlText w:val="o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35EC8C0">
      <w:start w:val="1"/>
      <w:numFmt w:val="bullet"/>
      <w:lvlText w:val="▪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E32C948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5F14DEE6">
      <w:start w:val="1"/>
      <w:numFmt w:val="bullet"/>
      <w:lvlText w:val="o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A454C56E">
      <w:start w:val="1"/>
      <w:numFmt w:val="bullet"/>
      <w:lvlText w:val="▪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C3"/>
    <w:rsid w:val="00060DD8"/>
    <w:rsid w:val="00104CDE"/>
    <w:rsid w:val="002A2522"/>
    <w:rsid w:val="003247F5"/>
    <w:rsid w:val="00346CA1"/>
    <w:rsid w:val="0038428C"/>
    <w:rsid w:val="00464490"/>
    <w:rsid w:val="005D2F0B"/>
    <w:rsid w:val="00640815"/>
    <w:rsid w:val="00664EB8"/>
    <w:rsid w:val="006D135D"/>
    <w:rsid w:val="00786EC3"/>
    <w:rsid w:val="007A0824"/>
    <w:rsid w:val="00892F34"/>
    <w:rsid w:val="008E4C41"/>
    <w:rsid w:val="00953E58"/>
    <w:rsid w:val="00993F3F"/>
    <w:rsid w:val="00B34FC1"/>
    <w:rsid w:val="00BB3B87"/>
    <w:rsid w:val="00C331A9"/>
    <w:rsid w:val="00DC35E1"/>
    <w:rsid w:val="00DE5949"/>
    <w:rsid w:val="00DF20EC"/>
    <w:rsid w:val="00E51915"/>
    <w:rsid w:val="00E72E37"/>
    <w:rsid w:val="00F3799E"/>
    <w:rsid w:val="00F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2559D-85BA-420B-86CE-6002170C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EC3"/>
    <w:pPr>
      <w:spacing w:after="0" w:line="276" w:lineRule="auto"/>
    </w:pPr>
    <w:rPr>
      <w:rFonts w:ascii="Calibri" w:eastAsia="Calibri" w:hAnsi="Calibri" w:cs="Calibri"/>
      <w:color w:val="000000"/>
      <w:lang w:eastAsia="fr-FR"/>
    </w:rPr>
  </w:style>
  <w:style w:type="paragraph" w:styleId="Titre5">
    <w:name w:val="heading 5"/>
    <w:next w:val="Normal"/>
    <w:link w:val="Titre5Car"/>
    <w:uiPriority w:val="9"/>
    <w:unhideWhenUsed/>
    <w:qFormat/>
    <w:rsid w:val="00786EC3"/>
    <w:pPr>
      <w:keepNext/>
      <w:keepLines/>
      <w:spacing w:after="0" w:line="240" w:lineRule="auto"/>
      <w:ind w:left="1301" w:right="-15" w:hanging="10"/>
      <w:outlineLvl w:val="4"/>
    </w:pPr>
    <w:rPr>
      <w:rFonts w:ascii="Calibri" w:eastAsia="Calibri" w:hAnsi="Calibri" w:cs="Calibri"/>
      <w:b/>
      <w:color w:val="006FC0"/>
      <w:sz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786EC3"/>
    <w:rPr>
      <w:rFonts w:ascii="Calibri" w:eastAsia="Calibri" w:hAnsi="Calibri" w:cs="Calibri"/>
      <w:b/>
      <w:color w:val="006FC0"/>
      <w:sz w:val="48"/>
      <w:lang w:eastAsia="fr-FR"/>
    </w:rPr>
  </w:style>
  <w:style w:type="table" w:customStyle="1" w:styleId="TableGrid">
    <w:name w:val="TableGrid"/>
    <w:rsid w:val="00786EC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3F"/>
    <w:rPr>
      <w:rFonts w:ascii="Segoe UI" w:eastAsia="Calibr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ucadien</dc:creator>
  <cp:keywords/>
  <dc:description/>
  <cp:lastModifiedBy>Aminou1 BABOU</cp:lastModifiedBy>
  <cp:revision>6</cp:revision>
  <cp:lastPrinted>2019-10-01T13:22:00Z</cp:lastPrinted>
  <dcterms:created xsi:type="dcterms:W3CDTF">2024-02-22T09:34:00Z</dcterms:created>
  <dcterms:modified xsi:type="dcterms:W3CDTF">2024-12-07T13:12:00Z</dcterms:modified>
</cp:coreProperties>
</file>